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C85A" w14:textId="4D1CDCC7" w:rsidR="001256E9" w:rsidRDefault="001256E9">
      <w:r>
        <w:rPr>
          <w:noProof/>
        </w:rPr>
        <w:drawing>
          <wp:anchor distT="0" distB="0" distL="114300" distR="114300" simplePos="0" relativeHeight="251658240" behindDoc="1" locked="0" layoutInCell="1" allowOverlap="1" wp14:anchorId="00411910" wp14:editId="5AC61668">
            <wp:simplePos x="0" y="0"/>
            <wp:positionH relativeFrom="margin">
              <wp:posOffset>2078355</wp:posOffset>
            </wp:positionH>
            <wp:positionV relativeFrom="paragraph">
              <wp:posOffset>-740937</wp:posOffset>
            </wp:positionV>
            <wp:extent cx="1535502" cy="1436204"/>
            <wp:effectExtent l="0" t="0" r="0" b="0"/>
            <wp:wrapNone/>
            <wp:docPr id="5" name="Picture 2" descr="A colorful logo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colorful logo with tex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96" t="1731" r="15869" b="-1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502" cy="143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D14">
        <w:t> </w:t>
      </w:r>
    </w:p>
    <w:p w14:paraId="62D5B6DC" w14:textId="77777777" w:rsidR="001256E9" w:rsidRDefault="001256E9"/>
    <w:p w14:paraId="2901333F" w14:textId="305878BE" w:rsidR="00854D14" w:rsidRDefault="00854D14"/>
    <w:p w14:paraId="46D83270" w14:textId="429A9E8D" w:rsidR="001256E9" w:rsidRDefault="001256E9" w:rsidP="001256E9">
      <w:pPr>
        <w:spacing w:line="240" w:lineRule="auto"/>
        <w:jc w:val="center"/>
        <w:rPr>
          <w:rFonts w:asciiTheme="majorHAnsi" w:hAnsiTheme="majorHAnsi" w:cs="Poppins"/>
          <w:b/>
          <w:bCs/>
          <w:sz w:val="28"/>
          <w:szCs w:val="28"/>
          <w:u w:val="single"/>
          <w:lang w:val="en-US"/>
        </w:rPr>
      </w:pPr>
      <w:r w:rsidRPr="001256E9">
        <w:rPr>
          <w:rFonts w:asciiTheme="majorHAnsi" w:hAnsiTheme="majorHAnsi" w:cs="Poppins"/>
          <w:b/>
          <w:bCs/>
          <w:sz w:val="28"/>
          <w:szCs w:val="28"/>
          <w:u w:val="single"/>
          <w:lang w:val="en-US"/>
        </w:rPr>
        <w:t>True or False Statements – Circle the answer you believe to be True or False.</w:t>
      </w:r>
    </w:p>
    <w:p w14:paraId="547382F8" w14:textId="77777777" w:rsidR="001256E9" w:rsidRPr="001256E9" w:rsidRDefault="001256E9" w:rsidP="001256E9">
      <w:pPr>
        <w:spacing w:line="240" w:lineRule="auto"/>
        <w:rPr>
          <w:rFonts w:asciiTheme="majorHAnsi" w:hAnsiTheme="majorHAnsi" w:cs="Poppins"/>
          <w:b/>
          <w:bCs/>
          <w:sz w:val="10"/>
          <w:szCs w:val="10"/>
          <w:u w:val="single"/>
          <w:lang w:val="en-US"/>
        </w:rPr>
      </w:pPr>
    </w:p>
    <w:p w14:paraId="49A2BCA2" w14:textId="4E0592A9" w:rsidR="001256E9" w:rsidRPr="001256E9" w:rsidRDefault="00854D14" w:rsidP="001256E9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Poppins"/>
          <w:sz w:val="24"/>
          <w:szCs w:val="24"/>
          <w:lang w:val="en-US"/>
        </w:rPr>
      </w:pPr>
      <w:r w:rsidRPr="001256E9">
        <w:rPr>
          <w:rFonts w:asciiTheme="majorHAnsi" w:hAnsiTheme="majorHAnsi" w:cs="Poppins"/>
          <w:sz w:val="24"/>
          <w:szCs w:val="24"/>
          <w:lang w:val="en-US"/>
        </w:rPr>
        <w:t xml:space="preserve">A fundamental point of a strengths-based approach is that it is </w:t>
      </w:r>
      <w:r w:rsidR="001256E9" w:rsidRPr="001256E9">
        <w:rPr>
          <w:rFonts w:asciiTheme="majorHAnsi" w:hAnsiTheme="majorHAnsi" w:cs="Poppins"/>
          <w:sz w:val="24"/>
          <w:szCs w:val="24"/>
          <w:lang w:val="en-US"/>
        </w:rPr>
        <w:t>an ‘approach</w:t>
      </w:r>
      <w:r w:rsidRPr="001256E9">
        <w:rPr>
          <w:rFonts w:asciiTheme="majorHAnsi" w:hAnsiTheme="majorHAnsi" w:cs="Poppins"/>
          <w:sz w:val="24"/>
          <w:szCs w:val="24"/>
          <w:lang w:val="en-US"/>
        </w:rPr>
        <w:t>’, not an outcome or a process. It is less about ‘what </w:t>
      </w:r>
      <w:proofErr w:type="gramStart"/>
      <w:r w:rsidRPr="001256E9">
        <w:rPr>
          <w:rFonts w:asciiTheme="majorHAnsi" w:hAnsiTheme="majorHAnsi" w:cs="Poppins"/>
          <w:sz w:val="24"/>
          <w:szCs w:val="24"/>
          <w:lang w:val="en-US"/>
        </w:rPr>
        <w:t>the end result</w:t>
      </w:r>
      <w:proofErr w:type="gramEnd"/>
      <w:r w:rsidRPr="001256E9">
        <w:rPr>
          <w:rFonts w:asciiTheme="majorHAnsi" w:hAnsiTheme="majorHAnsi" w:cs="Poppins"/>
          <w:sz w:val="24"/>
          <w:szCs w:val="24"/>
          <w:lang w:val="en-US"/>
        </w:rPr>
        <w:t> </w:t>
      </w:r>
      <w:proofErr w:type="gramStart"/>
      <w:r w:rsidR="001256E9" w:rsidRPr="001256E9">
        <w:rPr>
          <w:rFonts w:asciiTheme="majorHAnsi" w:hAnsiTheme="majorHAnsi" w:cs="Poppins"/>
          <w:sz w:val="24"/>
          <w:szCs w:val="24"/>
          <w:lang w:val="en-US"/>
        </w:rPr>
        <w:t>is’,</w:t>
      </w:r>
      <w:proofErr w:type="gramEnd"/>
      <w:r w:rsidRPr="001256E9">
        <w:rPr>
          <w:rFonts w:asciiTheme="majorHAnsi" w:hAnsiTheme="majorHAnsi" w:cs="Poppins"/>
          <w:sz w:val="24"/>
          <w:szCs w:val="24"/>
          <w:lang w:val="en-US"/>
        </w:rPr>
        <w:t xml:space="preserve"> or ‘what we </w:t>
      </w:r>
      <w:proofErr w:type="gramStart"/>
      <w:r w:rsidRPr="001256E9">
        <w:rPr>
          <w:rFonts w:asciiTheme="majorHAnsi" w:hAnsiTheme="majorHAnsi" w:cs="Poppins"/>
          <w:sz w:val="24"/>
          <w:szCs w:val="24"/>
          <w:lang w:val="en-US"/>
        </w:rPr>
        <w:t>do’,</w:t>
      </w:r>
      <w:proofErr w:type="gramEnd"/>
      <w:r w:rsidRPr="001256E9">
        <w:rPr>
          <w:rFonts w:asciiTheme="majorHAnsi" w:hAnsiTheme="majorHAnsi" w:cs="Poppins"/>
          <w:sz w:val="24"/>
          <w:szCs w:val="24"/>
          <w:lang w:val="en-US"/>
        </w:rPr>
        <w:t xml:space="preserve"> and more about ‘how we do things’</w:t>
      </w:r>
    </w:p>
    <w:p w14:paraId="032B7B3B" w14:textId="77777777" w:rsidR="001256E9" w:rsidRPr="001256E9" w:rsidRDefault="001256E9" w:rsidP="001256E9">
      <w:pPr>
        <w:pStyle w:val="ListParagraph"/>
        <w:spacing w:line="240" w:lineRule="auto"/>
        <w:rPr>
          <w:rFonts w:asciiTheme="majorHAnsi" w:hAnsiTheme="majorHAnsi" w:cs="Poppins"/>
          <w:b/>
          <w:bCs/>
          <w:sz w:val="24"/>
          <w:szCs w:val="24"/>
          <w:lang w:val="en-US"/>
        </w:rPr>
      </w:pPr>
      <w:r w:rsidRPr="001256E9">
        <w:rPr>
          <w:rFonts w:asciiTheme="majorHAnsi" w:hAnsiTheme="majorHAnsi" w:cs="Poppins"/>
          <w:b/>
          <w:bCs/>
          <w:sz w:val="24"/>
          <w:szCs w:val="24"/>
          <w:lang w:val="en-US"/>
        </w:rPr>
        <w:t>TRUE or FALSE</w:t>
      </w:r>
    </w:p>
    <w:p w14:paraId="2887F671" w14:textId="77777777" w:rsidR="001256E9" w:rsidRPr="001256E9" w:rsidRDefault="001256E9" w:rsidP="001256E9">
      <w:pPr>
        <w:pStyle w:val="ListParagraph"/>
        <w:spacing w:line="240" w:lineRule="auto"/>
        <w:rPr>
          <w:rFonts w:asciiTheme="majorHAnsi" w:hAnsiTheme="majorHAnsi" w:cs="Poppins"/>
          <w:sz w:val="24"/>
          <w:szCs w:val="24"/>
          <w:lang w:val="en-US"/>
        </w:rPr>
      </w:pPr>
    </w:p>
    <w:p w14:paraId="0096CFA4" w14:textId="77777777" w:rsidR="001256E9" w:rsidRPr="001256E9" w:rsidRDefault="00854D14" w:rsidP="001256E9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Poppins"/>
          <w:sz w:val="24"/>
          <w:szCs w:val="24"/>
          <w:lang w:val="en-US"/>
        </w:rPr>
      </w:pPr>
      <w:r w:rsidRPr="001256E9">
        <w:rPr>
          <w:rFonts w:asciiTheme="majorHAnsi" w:hAnsiTheme="majorHAnsi" w:cs="Poppins"/>
          <w:sz w:val="24"/>
          <w:szCs w:val="24"/>
          <w:lang w:val="en-US"/>
        </w:rPr>
        <w:t>Supporting the person's strengths can help address needs (</w:t>
      </w:r>
      <w:proofErr w:type="gramStart"/>
      <w:r w:rsidRPr="001256E9">
        <w:rPr>
          <w:rFonts w:asciiTheme="majorHAnsi" w:hAnsiTheme="majorHAnsi" w:cs="Poppins"/>
          <w:sz w:val="24"/>
          <w:szCs w:val="24"/>
          <w:lang w:val="en-US"/>
        </w:rPr>
        <w:t>whether or not</w:t>
      </w:r>
      <w:proofErr w:type="gramEnd"/>
      <w:r w:rsidRPr="001256E9">
        <w:rPr>
          <w:rFonts w:asciiTheme="majorHAnsi" w:hAnsiTheme="majorHAnsi" w:cs="Poppins"/>
          <w:sz w:val="24"/>
          <w:szCs w:val="24"/>
          <w:lang w:val="en-US"/>
        </w:rPr>
        <w:t> they are eligible) for support in a way that allows the person to lead, and be in control of, an ordinary and independent day-to-day life as much as possible. </w:t>
      </w:r>
      <w:r w:rsidRPr="001256E9">
        <w:rPr>
          <w:rFonts w:ascii="Arial" w:hAnsi="Arial" w:cs="Arial"/>
          <w:sz w:val="24"/>
          <w:szCs w:val="24"/>
          <w:lang w:val="en-US"/>
        </w:rPr>
        <w:t>​</w:t>
      </w:r>
    </w:p>
    <w:p w14:paraId="2A2CB1FC" w14:textId="1D9F4CA8" w:rsidR="00854D14" w:rsidRPr="001256E9" w:rsidRDefault="001256E9" w:rsidP="001256E9">
      <w:pPr>
        <w:pStyle w:val="ListParagraph"/>
        <w:spacing w:line="240" w:lineRule="auto"/>
        <w:rPr>
          <w:rFonts w:asciiTheme="majorHAnsi" w:hAnsiTheme="majorHAnsi" w:cs="Poppins"/>
          <w:b/>
          <w:bCs/>
          <w:sz w:val="24"/>
          <w:szCs w:val="24"/>
          <w:lang w:val="en-US"/>
        </w:rPr>
      </w:pPr>
      <w:r w:rsidRPr="001256E9">
        <w:rPr>
          <w:rFonts w:asciiTheme="majorHAnsi" w:hAnsiTheme="majorHAnsi" w:cs="Poppins"/>
          <w:b/>
          <w:bCs/>
          <w:sz w:val="24"/>
          <w:szCs w:val="24"/>
          <w:lang w:val="en-US"/>
        </w:rPr>
        <w:t>TRUE or FALSE</w:t>
      </w:r>
    </w:p>
    <w:p w14:paraId="3F0BFCDD" w14:textId="77777777" w:rsidR="001256E9" w:rsidRPr="001256E9" w:rsidRDefault="001256E9" w:rsidP="001256E9">
      <w:pPr>
        <w:pStyle w:val="ListParagraph"/>
        <w:spacing w:line="240" w:lineRule="auto"/>
        <w:rPr>
          <w:rFonts w:asciiTheme="majorHAnsi" w:hAnsiTheme="majorHAnsi" w:cs="Poppins"/>
          <w:sz w:val="24"/>
          <w:szCs w:val="24"/>
          <w:lang w:val="en-US"/>
        </w:rPr>
      </w:pPr>
    </w:p>
    <w:p w14:paraId="29C1E00B" w14:textId="6675E2CC" w:rsidR="001256E9" w:rsidRPr="001256E9" w:rsidRDefault="00854D14" w:rsidP="001256E9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Poppins"/>
          <w:sz w:val="24"/>
          <w:szCs w:val="24"/>
          <w:lang w:val="en-US"/>
        </w:rPr>
      </w:pPr>
      <w:r w:rsidRPr="001256E9">
        <w:rPr>
          <w:rFonts w:asciiTheme="majorHAnsi" w:hAnsiTheme="majorHAnsi" w:cs="Poppins"/>
          <w:sz w:val="24"/>
          <w:szCs w:val="24"/>
          <w:lang w:val="en-US"/>
        </w:rPr>
        <w:t xml:space="preserve">‘Care and </w:t>
      </w:r>
      <w:r w:rsidR="001256E9" w:rsidRPr="001256E9">
        <w:rPr>
          <w:rFonts w:asciiTheme="majorHAnsi" w:hAnsiTheme="majorHAnsi" w:cs="Poppins"/>
          <w:sz w:val="24"/>
          <w:szCs w:val="24"/>
          <w:lang w:val="en-US"/>
        </w:rPr>
        <w:t>Support</w:t>
      </w:r>
      <w:r w:rsidRPr="001256E9">
        <w:rPr>
          <w:rFonts w:asciiTheme="majorHAnsi" w:hAnsiTheme="majorHAnsi" w:cs="Poppins"/>
          <w:sz w:val="24"/>
          <w:szCs w:val="24"/>
          <w:lang w:val="en-US"/>
        </w:rPr>
        <w:t>’ is a service delivered to an individual to help them.</w:t>
      </w:r>
    </w:p>
    <w:p w14:paraId="6E339A2C" w14:textId="77777777" w:rsidR="001256E9" w:rsidRPr="001256E9" w:rsidRDefault="001256E9" w:rsidP="001256E9">
      <w:pPr>
        <w:pStyle w:val="ListParagraph"/>
        <w:spacing w:line="240" w:lineRule="auto"/>
        <w:rPr>
          <w:rFonts w:asciiTheme="majorHAnsi" w:hAnsiTheme="majorHAnsi" w:cs="Poppins"/>
          <w:b/>
          <w:bCs/>
          <w:sz w:val="24"/>
          <w:szCs w:val="24"/>
          <w:lang w:val="en-US"/>
        </w:rPr>
      </w:pPr>
      <w:r w:rsidRPr="001256E9">
        <w:rPr>
          <w:rFonts w:asciiTheme="majorHAnsi" w:hAnsiTheme="majorHAnsi" w:cs="Poppins"/>
          <w:b/>
          <w:bCs/>
          <w:sz w:val="24"/>
          <w:szCs w:val="24"/>
          <w:lang w:val="en-US"/>
        </w:rPr>
        <w:t>TRUE or FALSE</w:t>
      </w:r>
    </w:p>
    <w:p w14:paraId="227F8DFB" w14:textId="77777777" w:rsidR="001256E9" w:rsidRPr="001256E9" w:rsidRDefault="001256E9" w:rsidP="001256E9">
      <w:pPr>
        <w:pStyle w:val="ListParagraph"/>
        <w:spacing w:line="240" w:lineRule="auto"/>
        <w:rPr>
          <w:rFonts w:asciiTheme="majorHAnsi" w:hAnsiTheme="majorHAnsi" w:cs="Poppins"/>
          <w:sz w:val="24"/>
          <w:szCs w:val="24"/>
          <w:lang w:val="en-US"/>
        </w:rPr>
      </w:pPr>
    </w:p>
    <w:p w14:paraId="54480CA8" w14:textId="77777777" w:rsidR="001256E9" w:rsidRPr="001256E9" w:rsidRDefault="00854D14" w:rsidP="001256E9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Poppins"/>
          <w:sz w:val="24"/>
          <w:szCs w:val="24"/>
          <w:lang w:val="en-US"/>
        </w:rPr>
      </w:pPr>
      <w:r w:rsidRPr="001256E9">
        <w:rPr>
          <w:rFonts w:asciiTheme="majorHAnsi" w:hAnsiTheme="majorHAnsi" w:cs="Poppins"/>
          <w:sz w:val="24"/>
          <w:szCs w:val="24"/>
          <w:lang w:val="en-US"/>
        </w:rPr>
        <w:t>An Assessment should focus only a </w:t>
      </w:r>
      <w:proofErr w:type="spellStart"/>
      <w:proofErr w:type="gramStart"/>
      <w:r w:rsidRPr="001256E9">
        <w:rPr>
          <w:rFonts w:asciiTheme="majorHAnsi" w:hAnsiTheme="majorHAnsi" w:cs="Poppins"/>
          <w:sz w:val="24"/>
          <w:szCs w:val="24"/>
          <w:lang w:val="en-US"/>
        </w:rPr>
        <w:t>persons</w:t>
      </w:r>
      <w:proofErr w:type="spellEnd"/>
      <w:proofErr w:type="gramEnd"/>
      <w:r w:rsidRPr="001256E9">
        <w:rPr>
          <w:rFonts w:asciiTheme="majorHAnsi" w:hAnsiTheme="majorHAnsi" w:cs="Poppins"/>
          <w:sz w:val="24"/>
          <w:szCs w:val="24"/>
          <w:lang w:val="en-US"/>
        </w:rPr>
        <w:t> needs. </w:t>
      </w:r>
    </w:p>
    <w:p w14:paraId="4CAE6CAA" w14:textId="44B7A52A" w:rsidR="001256E9" w:rsidRPr="001256E9" w:rsidRDefault="001256E9" w:rsidP="001256E9">
      <w:pPr>
        <w:pStyle w:val="ListParagraph"/>
        <w:spacing w:line="240" w:lineRule="auto"/>
        <w:rPr>
          <w:rFonts w:asciiTheme="majorHAnsi" w:hAnsiTheme="majorHAnsi" w:cs="Poppins"/>
          <w:b/>
          <w:bCs/>
          <w:sz w:val="24"/>
          <w:szCs w:val="24"/>
          <w:lang w:val="en-US"/>
        </w:rPr>
      </w:pPr>
      <w:r w:rsidRPr="001256E9">
        <w:rPr>
          <w:rFonts w:asciiTheme="majorHAnsi" w:hAnsiTheme="majorHAnsi" w:cs="Poppins"/>
          <w:b/>
          <w:bCs/>
          <w:sz w:val="24"/>
          <w:szCs w:val="24"/>
          <w:lang w:val="en-US"/>
        </w:rPr>
        <w:t>TRUE or FALSE</w:t>
      </w:r>
    </w:p>
    <w:p w14:paraId="68F93C27" w14:textId="77777777" w:rsidR="001256E9" w:rsidRPr="001256E9" w:rsidRDefault="001256E9" w:rsidP="001256E9">
      <w:pPr>
        <w:pStyle w:val="ListParagraph"/>
        <w:spacing w:line="240" w:lineRule="auto"/>
        <w:rPr>
          <w:rFonts w:asciiTheme="majorHAnsi" w:hAnsiTheme="majorHAnsi" w:cs="Poppins"/>
          <w:sz w:val="24"/>
          <w:szCs w:val="24"/>
          <w:lang w:val="en-US"/>
        </w:rPr>
      </w:pPr>
    </w:p>
    <w:p w14:paraId="6C19D80A" w14:textId="77777777" w:rsidR="001256E9" w:rsidRPr="001256E9" w:rsidRDefault="00854D14" w:rsidP="001256E9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Poppins"/>
          <w:sz w:val="24"/>
          <w:szCs w:val="24"/>
          <w:lang w:val="en-US"/>
        </w:rPr>
      </w:pPr>
      <w:r w:rsidRPr="001256E9">
        <w:rPr>
          <w:rFonts w:asciiTheme="majorHAnsi" w:hAnsiTheme="majorHAnsi" w:cs="Poppins"/>
          <w:sz w:val="24"/>
          <w:szCs w:val="24"/>
          <w:lang w:val="en-US"/>
        </w:rPr>
        <w:t>A principle of Community Led Support ‘People are treated as Equals, their strengths and gifts built on’ </w:t>
      </w:r>
      <w:r w:rsidRPr="001256E9">
        <w:rPr>
          <w:rFonts w:ascii="Arial" w:hAnsi="Arial" w:cs="Arial"/>
          <w:sz w:val="24"/>
          <w:szCs w:val="24"/>
          <w:lang w:val="en-US"/>
        </w:rPr>
        <w:t>​</w:t>
      </w:r>
      <w:r w:rsidRPr="001256E9">
        <w:rPr>
          <w:rFonts w:asciiTheme="majorHAnsi" w:hAnsiTheme="majorHAnsi" w:cs="Poppins"/>
          <w:sz w:val="24"/>
          <w:szCs w:val="24"/>
          <w:lang w:val="en-US"/>
        </w:rPr>
        <w:t xml:space="preserve"> </w:t>
      </w:r>
    </w:p>
    <w:p w14:paraId="6B1A5F0C" w14:textId="77777777" w:rsidR="001256E9" w:rsidRPr="001256E9" w:rsidRDefault="001256E9" w:rsidP="001256E9">
      <w:pPr>
        <w:pStyle w:val="ListParagraph"/>
        <w:spacing w:line="240" w:lineRule="auto"/>
        <w:rPr>
          <w:rFonts w:asciiTheme="majorHAnsi" w:hAnsiTheme="majorHAnsi" w:cs="Poppins"/>
          <w:b/>
          <w:bCs/>
          <w:sz w:val="24"/>
          <w:szCs w:val="24"/>
          <w:lang w:val="en-US"/>
        </w:rPr>
      </w:pPr>
      <w:r w:rsidRPr="001256E9">
        <w:rPr>
          <w:rFonts w:asciiTheme="majorHAnsi" w:hAnsiTheme="majorHAnsi" w:cs="Poppins"/>
          <w:b/>
          <w:bCs/>
          <w:sz w:val="24"/>
          <w:szCs w:val="24"/>
          <w:lang w:val="en-US"/>
        </w:rPr>
        <w:t>TRUE or FALSE</w:t>
      </w:r>
    </w:p>
    <w:p w14:paraId="5D30E058" w14:textId="77777777" w:rsidR="00854D14" w:rsidRPr="001256E9" w:rsidRDefault="00854D14" w:rsidP="001256E9">
      <w:pPr>
        <w:pStyle w:val="ListParagraph"/>
        <w:spacing w:line="240" w:lineRule="auto"/>
        <w:rPr>
          <w:rFonts w:asciiTheme="majorHAnsi" w:hAnsiTheme="majorHAnsi" w:cs="Poppins"/>
          <w:sz w:val="24"/>
          <w:szCs w:val="24"/>
          <w:lang w:val="en-US"/>
        </w:rPr>
      </w:pPr>
    </w:p>
    <w:p w14:paraId="1F44376F" w14:textId="4169F5FD" w:rsidR="001256E9" w:rsidRPr="001256E9" w:rsidRDefault="00854D14" w:rsidP="001256E9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Poppins"/>
          <w:sz w:val="24"/>
          <w:szCs w:val="24"/>
          <w:lang w:val="en-US"/>
        </w:rPr>
      </w:pPr>
      <w:r w:rsidRPr="001256E9">
        <w:rPr>
          <w:rFonts w:asciiTheme="majorHAnsi" w:hAnsiTheme="majorHAnsi" w:cs="Poppins"/>
          <w:sz w:val="24"/>
          <w:szCs w:val="24"/>
          <w:lang w:val="en-US"/>
        </w:rPr>
        <w:t xml:space="preserve">It is not important for the practitioner to have an objective understanding of the individual's views and ensure that </w:t>
      </w:r>
      <w:r w:rsidR="001256E9" w:rsidRPr="001256E9">
        <w:rPr>
          <w:rFonts w:asciiTheme="majorHAnsi" w:hAnsiTheme="majorHAnsi" w:cs="Poppins"/>
          <w:sz w:val="24"/>
          <w:szCs w:val="24"/>
          <w:lang w:val="en-US"/>
        </w:rPr>
        <w:t>strengths, needs</w:t>
      </w:r>
      <w:r w:rsidRPr="001256E9">
        <w:rPr>
          <w:rFonts w:asciiTheme="majorHAnsi" w:hAnsiTheme="majorHAnsi" w:cs="Poppins"/>
          <w:sz w:val="24"/>
          <w:szCs w:val="24"/>
          <w:lang w:val="en-US"/>
        </w:rPr>
        <w:t xml:space="preserve"> and outcomes have not been over- or underestimated. </w:t>
      </w:r>
      <w:r w:rsidRPr="001256E9">
        <w:rPr>
          <w:rFonts w:ascii="Arial" w:hAnsi="Arial" w:cs="Arial"/>
          <w:sz w:val="24"/>
          <w:szCs w:val="24"/>
          <w:lang w:val="en-US"/>
        </w:rPr>
        <w:t>​</w:t>
      </w:r>
      <w:r w:rsidRPr="001256E9">
        <w:rPr>
          <w:rFonts w:asciiTheme="majorHAnsi" w:hAnsiTheme="majorHAnsi" w:cs="Poppins"/>
          <w:sz w:val="24"/>
          <w:szCs w:val="24"/>
          <w:lang w:val="en-US"/>
        </w:rPr>
        <w:t xml:space="preserve"> </w:t>
      </w:r>
    </w:p>
    <w:p w14:paraId="4A19500B" w14:textId="57310499" w:rsidR="00854D14" w:rsidRPr="001256E9" w:rsidRDefault="001256E9" w:rsidP="001256E9">
      <w:pPr>
        <w:pStyle w:val="ListParagraph"/>
        <w:spacing w:line="240" w:lineRule="auto"/>
        <w:rPr>
          <w:rFonts w:asciiTheme="majorHAnsi" w:hAnsiTheme="majorHAnsi" w:cs="Poppins"/>
          <w:b/>
          <w:bCs/>
          <w:sz w:val="24"/>
          <w:szCs w:val="24"/>
          <w:lang w:val="en-US"/>
        </w:rPr>
      </w:pPr>
      <w:r w:rsidRPr="001256E9">
        <w:rPr>
          <w:rFonts w:asciiTheme="majorHAnsi" w:hAnsiTheme="majorHAnsi" w:cs="Poppins"/>
          <w:b/>
          <w:bCs/>
          <w:sz w:val="24"/>
          <w:szCs w:val="24"/>
          <w:lang w:val="en-US"/>
        </w:rPr>
        <w:t>TRUE or FALSE</w:t>
      </w:r>
    </w:p>
    <w:p w14:paraId="66FCBC94" w14:textId="77777777" w:rsidR="001256E9" w:rsidRPr="001256E9" w:rsidRDefault="001256E9" w:rsidP="001256E9">
      <w:pPr>
        <w:pStyle w:val="ListParagraph"/>
        <w:spacing w:line="240" w:lineRule="auto"/>
        <w:rPr>
          <w:rFonts w:asciiTheme="majorHAnsi" w:hAnsiTheme="majorHAnsi" w:cs="Poppins"/>
          <w:sz w:val="24"/>
          <w:szCs w:val="24"/>
          <w:lang w:val="en-US"/>
        </w:rPr>
      </w:pPr>
    </w:p>
    <w:p w14:paraId="68FEF76D" w14:textId="388371A8" w:rsidR="00854D14" w:rsidRPr="001256E9" w:rsidRDefault="00854D14" w:rsidP="001256E9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Poppins"/>
          <w:sz w:val="24"/>
          <w:szCs w:val="24"/>
          <w:lang w:val="en-US"/>
        </w:rPr>
      </w:pPr>
      <w:r w:rsidRPr="001256E9">
        <w:rPr>
          <w:rFonts w:asciiTheme="majorHAnsi" w:hAnsiTheme="majorHAnsi" w:cs="Poppins"/>
          <w:sz w:val="24"/>
          <w:szCs w:val="24"/>
          <w:lang w:val="en-US"/>
        </w:rPr>
        <w:t>Practitioners assessing a person should involve an advocate (a</w:t>
      </w:r>
      <w:r w:rsidR="0095616D">
        <w:rPr>
          <w:rFonts w:asciiTheme="majorHAnsi" w:hAnsiTheme="majorHAnsi" w:cs="Poppins"/>
          <w:sz w:val="24"/>
          <w:szCs w:val="24"/>
          <w:lang w:val="en-US"/>
        </w:rPr>
        <w:t xml:space="preserve"> </w:t>
      </w:r>
      <w:r w:rsidRPr="001256E9">
        <w:rPr>
          <w:rFonts w:asciiTheme="majorHAnsi" w:hAnsiTheme="majorHAnsi" w:cs="Poppins"/>
          <w:sz w:val="24"/>
          <w:szCs w:val="24"/>
          <w:lang w:val="en-US"/>
        </w:rPr>
        <w:t>family member, friend or independent advocate) to help the individual through the process if they have substantial difficulty understanding, retaining and using the relevant information. </w:t>
      </w:r>
      <w:r w:rsidRPr="001256E9">
        <w:rPr>
          <w:rFonts w:ascii="Arial" w:hAnsi="Arial" w:cs="Arial"/>
          <w:sz w:val="24"/>
          <w:szCs w:val="24"/>
          <w:lang w:val="en-US"/>
        </w:rPr>
        <w:t>​</w:t>
      </w:r>
    </w:p>
    <w:p w14:paraId="41C3AAB7" w14:textId="330123FA" w:rsidR="001256E9" w:rsidRPr="001256E9" w:rsidRDefault="001256E9" w:rsidP="001256E9">
      <w:pPr>
        <w:pStyle w:val="ListParagraph"/>
        <w:spacing w:line="240" w:lineRule="auto"/>
        <w:rPr>
          <w:rFonts w:asciiTheme="majorHAnsi" w:hAnsiTheme="majorHAnsi" w:cs="Poppins"/>
          <w:b/>
          <w:bCs/>
          <w:sz w:val="24"/>
          <w:szCs w:val="24"/>
          <w:lang w:val="en-US"/>
        </w:rPr>
      </w:pPr>
      <w:r w:rsidRPr="001256E9">
        <w:rPr>
          <w:rFonts w:asciiTheme="majorHAnsi" w:hAnsiTheme="majorHAnsi" w:cs="Poppins"/>
          <w:b/>
          <w:bCs/>
          <w:sz w:val="24"/>
          <w:szCs w:val="24"/>
          <w:lang w:val="en-US"/>
        </w:rPr>
        <w:t>TRUE or FALSE</w:t>
      </w:r>
    </w:p>
    <w:p w14:paraId="75C8A4E8" w14:textId="77777777" w:rsidR="001256E9" w:rsidRPr="001256E9" w:rsidRDefault="001256E9" w:rsidP="001256E9">
      <w:pPr>
        <w:pStyle w:val="ListParagraph"/>
        <w:spacing w:line="240" w:lineRule="auto"/>
        <w:rPr>
          <w:rFonts w:asciiTheme="majorHAnsi" w:hAnsiTheme="majorHAnsi" w:cs="Poppins"/>
          <w:sz w:val="24"/>
          <w:szCs w:val="24"/>
          <w:lang w:val="en-US"/>
        </w:rPr>
      </w:pPr>
    </w:p>
    <w:p w14:paraId="030624E0" w14:textId="58DD2FE6" w:rsidR="001256E9" w:rsidRPr="001256E9" w:rsidRDefault="00854D14" w:rsidP="001256E9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Poppins"/>
          <w:sz w:val="24"/>
          <w:szCs w:val="24"/>
          <w:lang w:val="en-US"/>
        </w:rPr>
      </w:pPr>
      <w:r w:rsidRPr="001256E9">
        <w:rPr>
          <w:rFonts w:asciiTheme="majorHAnsi" w:hAnsiTheme="majorHAnsi" w:cs="Poppins"/>
          <w:sz w:val="24"/>
          <w:szCs w:val="24"/>
          <w:lang w:val="en-US"/>
        </w:rPr>
        <w:t xml:space="preserve">Working from a </w:t>
      </w:r>
      <w:proofErr w:type="gramStart"/>
      <w:r w:rsidRPr="001256E9">
        <w:rPr>
          <w:rFonts w:asciiTheme="majorHAnsi" w:hAnsiTheme="majorHAnsi" w:cs="Poppins"/>
          <w:sz w:val="24"/>
          <w:szCs w:val="24"/>
          <w:lang w:val="en-US"/>
        </w:rPr>
        <w:t>strengths</w:t>
      </w:r>
      <w:proofErr w:type="gramEnd"/>
      <w:r w:rsidRPr="001256E9">
        <w:rPr>
          <w:rFonts w:asciiTheme="majorHAnsi" w:hAnsiTheme="majorHAnsi" w:cs="Poppins"/>
          <w:sz w:val="24"/>
          <w:szCs w:val="24"/>
          <w:lang w:val="en-US"/>
        </w:rPr>
        <w:t xml:space="preserve">-based </w:t>
      </w:r>
      <w:proofErr w:type="gramStart"/>
      <w:r w:rsidRPr="001256E9">
        <w:rPr>
          <w:rFonts w:asciiTheme="majorHAnsi" w:hAnsiTheme="majorHAnsi" w:cs="Poppins"/>
          <w:sz w:val="24"/>
          <w:szCs w:val="24"/>
          <w:lang w:val="en-US"/>
        </w:rPr>
        <w:t>position,</w:t>
      </w:r>
      <w:proofErr w:type="gramEnd"/>
      <w:r w:rsidRPr="001256E9">
        <w:rPr>
          <w:rFonts w:asciiTheme="majorHAnsi" w:hAnsiTheme="majorHAnsi" w:cs="Poppins"/>
          <w:sz w:val="24"/>
          <w:szCs w:val="24"/>
          <w:lang w:val="en-US"/>
        </w:rPr>
        <w:t xml:space="preserve"> is about 'giving people</w:t>
      </w:r>
      <w:r w:rsidR="0095616D">
        <w:rPr>
          <w:rFonts w:asciiTheme="majorHAnsi" w:hAnsiTheme="majorHAnsi" w:cs="Poppins"/>
          <w:sz w:val="24"/>
          <w:szCs w:val="24"/>
          <w:lang w:val="en-US"/>
        </w:rPr>
        <w:t xml:space="preserve"> </w:t>
      </w:r>
      <w:r w:rsidRPr="001256E9">
        <w:rPr>
          <w:rFonts w:asciiTheme="majorHAnsi" w:hAnsiTheme="majorHAnsi" w:cs="Poppins"/>
          <w:sz w:val="24"/>
          <w:szCs w:val="24"/>
          <w:lang w:val="en-US"/>
        </w:rPr>
        <w:t>less support and services’. </w:t>
      </w:r>
      <w:r w:rsidRPr="001256E9">
        <w:rPr>
          <w:rFonts w:ascii="Arial" w:hAnsi="Arial" w:cs="Arial"/>
          <w:sz w:val="24"/>
          <w:szCs w:val="24"/>
          <w:lang w:val="en-US"/>
        </w:rPr>
        <w:t>​</w:t>
      </w:r>
    </w:p>
    <w:p w14:paraId="7F61430E" w14:textId="56FEBC04" w:rsidR="001256E9" w:rsidRPr="001256E9" w:rsidRDefault="001256E9" w:rsidP="001256E9">
      <w:pPr>
        <w:pStyle w:val="ListParagraph"/>
        <w:spacing w:line="240" w:lineRule="auto"/>
        <w:rPr>
          <w:rFonts w:asciiTheme="majorHAnsi" w:hAnsiTheme="majorHAnsi" w:cs="Poppins"/>
          <w:b/>
          <w:bCs/>
          <w:sz w:val="24"/>
          <w:szCs w:val="24"/>
          <w:lang w:val="en-US"/>
        </w:rPr>
      </w:pPr>
      <w:r w:rsidRPr="001256E9">
        <w:rPr>
          <w:rFonts w:asciiTheme="majorHAnsi" w:hAnsiTheme="majorHAnsi" w:cs="Poppins"/>
          <w:b/>
          <w:bCs/>
          <w:sz w:val="24"/>
          <w:szCs w:val="24"/>
          <w:lang w:val="en-US"/>
        </w:rPr>
        <w:t>TRUE or FALSE</w:t>
      </w:r>
    </w:p>
    <w:p w14:paraId="101F9A54" w14:textId="77777777" w:rsidR="001256E9" w:rsidRPr="001256E9" w:rsidRDefault="001256E9" w:rsidP="001256E9">
      <w:pPr>
        <w:pStyle w:val="ListParagraph"/>
        <w:spacing w:line="240" w:lineRule="auto"/>
        <w:rPr>
          <w:rFonts w:asciiTheme="majorHAnsi" w:hAnsiTheme="majorHAnsi" w:cs="Poppins"/>
          <w:sz w:val="24"/>
          <w:szCs w:val="24"/>
          <w:lang w:val="en-US"/>
        </w:rPr>
      </w:pPr>
    </w:p>
    <w:p w14:paraId="178F32E3" w14:textId="77777777" w:rsidR="001256E9" w:rsidRPr="001256E9" w:rsidRDefault="00854D14" w:rsidP="001256E9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Poppins"/>
          <w:sz w:val="24"/>
          <w:szCs w:val="24"/>
          <w:lang w:val="en-US"/>
        </w:rPr>
      </w:pPr>
      <w:r w:rsidRPr="001256E9">
        <w:rPr>
          <w:rFonts w:asciiTheme="majorHAnsi" w:hAnsiTheme="majorHAnsi" w:cs="Poppins"/>
          <w:sz w:val="24"/>
          <w:szCs w:val="24"/>
          <w:lang w:val="en-US"/>
        </w:rPr>
        <w:t>Another Principle of Community Led Support is: ‘There is a focus on communities and each will be different’. </w:t>
      </w:r>
      <w:r w:rsidRPr="001256E9">
        <w:rPr>
          <w:rFonts w:ascii="Arial" w:hAnsi="Arial" w:cs="Arial"/>
          <w:sz w:val="24"/>
          <w:szCs w:val="24"/>
          <w:lang w:val="en-US"/>
        </w:rPr>
        <w:t>​</w:t>
      </w:r>
      <w:r w:rsidR="001256E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BCAE589" w14:textId="666BDC9A" w:rsidR="00854D14" w:rsidRPr="001256E9" w:rsidRDefault="001256E9" w:rsidP="001256E9">
      <w:pPr>
        <w:pStyle w:val="ListParagraph"/>
        <w:spacing w:line="240" w:lineRule="auto"/>
        <w:rPr>
          <w:rFonts w:asciiTheme="majorHAnsi" w:hAnsiTheme="majorHAnsi" w:cs="Poppins"/>
          <w:b/>
          <w:bCs/>
          <w:sz w:val="24"/>
          <w:szCs w:val="24"/>
          <w:lang w:val="en-US"/>
        </w:rPr>
      </w:pPr>
      <w:r w:rsidRPr="001256E9">
        <w:rPr>
          <w:rFonts w:asciiTheme="majorHAnsi" w:hAnsiTheme="majorHAnsi" w:cs="Poppins"/>
          <w:b/>
          <w:bCs/>
          <w:sz w:val="24"/>
          <w:szCs w:val="24"/>
          <w:lang w:val="en-US"/>
        </w:rPr>
        <w:t>TRUE or FALSE</w:t>
      </w:r>
    </w:p>
    <w:p w14:paraId="018F4B80" w14:textId="77777777" w:rsidR="001256E9" w:rsidRPr="001256E9" w:rsidRDefault="001256E9" w:rsidP="001256E9">
      <w:pPr>
        <w:pStyle w:val="ListParagraph"/>
        <w:spacing w:line="240" w:lineRule="auto"/>
        <w:rPr>
          <w:rFonts w:asciiTheme="majorHAnsi" w:hAnsiTheme="majorHAnsi" w:cs="Poppins"/>
          <w:sz w:val="24"/>
          <w:szCs w:val="24"/>
          <w:lang w:val="en-US"/>
        </w:rPr>
      </w:pPr>
    </w:p>
    <w:p w14:paraId="56F31F54" w14:textId="77777777" w:rsidR="001256E9" w:rsidRPr="001256E9" w:rsidRDefault="00854D14" w:rsidP="001256E9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Poppins"/>
          <w:sz w:val="24"/>
          <w:szCs w:val="24"/>
          <w:lang w:val="en-US"/>
        </w:rPr>
      </w:pPr>
      <w:r w:rsidRPr="001256E9">
        <w:rPr>
          <w:rFonts w:asciiTheme="majorHAnsi" w:hAnsiTheme="majorHAnsi" w:cs="Poppins"/>
          <w:sz w:val="24"/>
          <w:szCs w:val="24"/>
          <w:lang w:val="en-US"/>
        </w:rPr>
        <w:t xml:space="preserve">Most of the support should be provided by the </w:t>
      </w:r>
      <w:r w:rsidR="001256E9" w:rsidRPr="001256E9">
        <w:rPr>
          <w:rFonts w:asciiTheme="majorHAnsi" w:hAnsiTheme="majorHAnsi" w:cs="Poppins"/>
          <w:sz w:val="24"/>
          <w:szCs w:val="24"/>
          <w:lang w:val="en-US"/>
        </w:rPr>
        <w:t>person’s</w:t>
      </w:r>
      <w:r w:rsidRPr="001256E9">
        <w:rPr>
          <w:rFonts w:asciiTheme="majorHAnsi" w:hAnsiTheme="majorHAnsi" w:cs="Poppins"/>
          <w:sz w:val="24"/>
          <w:szCs w:val="24"/>
          <w:lang w:val="en-US"/>
        </w:rPr>
        <w:t xml:space="preserve"> family. </w:t>
      </w:r>
      <w:r w:rsidRPr="001256E9">
        <w:rPr>
          <w:rFonts w:ascii="Arial" w:hAnsi="Arial" w:cs="Arial"/>
          <w:sz w:val="24"/>
          <w:szCs w:val="24"/>
          <w:lang w:val="en-US"/>
        </w:rPr>
        <w:t>​</w:t>
      </w:r>
    </w:p>
    <w:p w14:paraId="7C1FEF11" w14:textId="6E33A31D" w:rsidR="00854D14" w:rsidRPr="001256E9" w:rsidRDefault="001256E9" w:rsidP="001256E9">
      <w:pPr>
        <w:pStyle w:val="ListParagraph"/>
        <w:spacing w:line="240" w:lineRule="auto"/>
        <w:rPr>
          <w:rFonts w:asciiTheme="majorHAnsi" w:hAnsiTheme="majorHAnsi" w:cs="Poppins"/>
          <w:b/>
          <w:bCs/>
          <w:sz w:val="24"/>
          <w:szCs w:val="24"/>
          <w:lang w:val="en-US"/>
        </w:rPr>
      </w:pPr>
      <w:r w:rsidRPr="001256E9">
        <w:rPr>
          <w:rFonts w:asciiTheme="majorHAnsi" w:hAnsiTheme="majorHAnsi" w:cs="Poppins"/>
          <w:b/>
          <w:bCs/>
          <w:sz w:val="24"/>
          <w:szCs w:val="24"/>
          <w:lang w:val="en-US"/>
        </w:rPr>
        <w:t>TRUE or FALSE</w:t>
      </w:r>
    </w:p>
    <w:sectPr w:rsidR="00854D14" w:rsidRPr="001256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C9F5A" w14:textId="77777777" w:rsidR="003D32EC" w:rsidRDefault="003D32EC" w:rsidP="00854D14">
      <w:pPr>
        <w:spacing w:after="0" w:line="240" w:lineRule="auto"/>
      </w:pPr>
      <w:r>
        <w:separator/>
      </w:r>
    </w:p>
  </w:endnote>
  <w:endnote w:type="continuationSeparator" w:id="0">
    <w:p w14:paraId="721E8B68" w14:textId="77777777" w:rsidR="003D32EC" w:rsidRDefault="003D32EC" w:rsidP="0085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2437F" w14:textId="77777777" w:rsidR="00854D14" w:rsidRDefault="00854D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3C19" w14:textId="77777777" w:rsidR="00854D14" w:rsidRDefault="00854D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ED796" w14:textId="77777777" w:rsidR="00854D14" w:rsidRDefault="00854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74103" w14:textId="77777777" w:rsidR="003D32EC" w:rsidRDefault="003D32EC" w:rsidP="00854D14">
      <w:pPr>
        <w:spacing w:after="0" w:line="240" w:lineRule="auto"/>
      </w:pPr>
      <w:r>
        <w:separator/>
      </w:r>
    </w:p>
  </w:footnote>
  <w:footnote w:type="continuationSeparator" w:id="0">
    <w:p w14:paraId="7D4568A1" w14:textId="77777777" w:rsidR="003D32EC" w:rsidRDefault="003D32EC" w:rsidP="0085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0ED9A" w14:textId="77777777" w:rsidR="00854D14" w:rsidRDefault="00854D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C5FFC" w14:textId="77777777" w:rsidR="00854D14" w:rsidRDefault="00854D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A6B8D" w14:textId="77777777" w:rsidR="00854D14" w:rsidRDefault="00854D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03C90"/>
    <w:multiLevelType w:val="multilevel"/>
    <w:tmpl w:val="5F12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A03EDC"/>
    <w:multiLevelType w:val="multilevel"/>
    <w:tmpl w:val="5E40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3058753">
    <w:abstractNumId w:val="1"/>
  </w:num>
  <w:num w:numId="2" w16cid:durableId="9085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14"/>
    <w:rsid w:val="00091A69"/>
    <w:rsid w:val="001256E9"/>
    <w:rsid w:val="00232C9B"/>
    <w:rsid w:val="003D32EC"/>
    <w:rsid w:val="00854D14"/>
    <w:rsid w:val="0095616D"/>
    <w:rsid w:val="00A11BC9"/>
    <w:rsid w:val="00AC161B"/>
    <w:rsid w:val="00B2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D6E90"/>
  <w15:chartTrackingRefBased/>
  <w15:docId w15:val="{07E652E1-04AF-4B08-AEE3-25548764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D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D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D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D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D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D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D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D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4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D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D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4D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D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D14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854D14"/>
  </w:style>
  <w:style w:type="table" w:styleId="TableGrid">
    <w:name w:val="Table Grid"/>
    <w:basedOn w:val="TableNormal"/>
    <w:uiPriority w:val="39"/>
    <w:rsid w:val="00854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5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eop">
    <w:name w:val="eop"/>
    <w:basedOn w:val="DefaultParagraphFont"/>
    <w:rsid w:val="00854D14"/>
  </w:style>
  <w:style w:type="paragraph" w:styleId="Header">
    <w:name w:val="header"/>
    <w:basedOn w:val="Normal"/>
    <w:link w:val="HeaderChar"/>
    <w:uiPriority w:val="99"/>
    <w:unhideWhenUsed/>
    <w:rsid w:val="00854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D14"/>
  </w:style>
  <w:style w:type="paragraph" w:styleId="Footer">
    <w:name w:val="footer"/>
    <w:basedOn w:val="Normal"/>
    <w:link w:val="FooterChar"/>
    <w:uiPriority w:val="99"/>
    <w:unhideWhenUsed/>
    <w:rsid w:val="00854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2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>City of Bradford Metropolitan Council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Ellis</dc:creator>
  <cp:keywords/>
  <dc:description/>
  <cp:lastModifiedBy>Iqra Hussain</cp:lastModifiedBy>
  <cp:revision>3</cp:revision>
  <cp:lastPrinted>2025-06-16T08:42:00Z</cp:lastPrinted>
  <dcterms:created xsi:type="dcterms:W3CDTF">2025-06-16T08:43:00Z</dcterms:created>
  <dcterms:modified xsi:type="dcterms:W3CDTF">2025-06-17T14:20:00Z</dcterms:modified>
</cp:coreProperties>
</file>